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B2" w:rsidRPr="00EB57B2" w:rsidRDefault="00EB57B2" w:rsidP="00EB57B2">
      <w:pPr>
        <w:spacing w:after="270" w:line="360" w:lineRule="atLeast"/>
        <w:rPr>
          <w:rFonts w:ascii="Helvetica" w:eastAsia="Times New Roman" w:hAnsi="Helvetica" w:cs="Helvetica"/>
          <w:color w:val="2C2C2C"/>
          <w:sz w:val="24"/>
          <w:szCs w:val="24"/>
          <w:lang w:val="en"/>
        </w:rPr>
      </w:pPr>
      <w:r w:rsidRPr="00EB57B2">
        <w:rPr>
          <w:rFonts w:ascii="Helvetica" w:eastAsia="Times New Roman" w:hAnsi="Helvetica" w:cs="Helvetica"/>
          <w:color w:val="2C2C2C"/>
          <w:sz w:val="24"/>
          <w:szCs w:val="24"/>
          <w:lang w:val="en"/>
        </w:rPr>
        <w:t xml:space="preserve">The Wisconsin Medical Society has selected two physicians from Aspirus </w:t>
      </w:r>
      <w:proofErr w:type="spellStart"/>
      <w:r w:rsidRPr="00EB57B2">
        <w:rPr>
          <w:rFonts w:ascii="Helvetica" w:eastAsia="Times New Roman" w:hAnsi="Helvetica" w:cs="Helvetica"/>
          <w:color w:val="2C2C2C"/>
          <w:sz w:val="24"/>
          <w:szCs w:val="24"/>
          <w:lang w:val="en"/>
        </w:rPr>
        <w:t>Kronenwetter</w:t>
      </w:r>
      <w:proofErr w:type="spellEnd"/>
      <w:r w:rsidRPr="00EB57B2">
        <w:rPr>
          <w:rFonts w:ascii="Helvetica" w:eastAsia="Times New Roman" w:hAnsi="Helvetica" w:cs="Helvetica"/>
          <w:color w:val="2C2C2C"/>
          <w:sz w:val="24"/>
          <w:szCs w:val="24"/>
          <w:lang w:val="en"/>
        </w:rPr>
        <w:t xml:space="preserve"> Clinic as recipients of the 2013 Physician Citizen of the Year Award. </w:t>
      </w:r>
      <w:r w:rsidRPr="00EB57B2">
        <w:rPr>
          <w:rFonts w:ascii="Helvetica" w:eastAsia="Times New Roman" w:hAnsi="Helvetica" w:cs="Helvetica"/>
          <w:b/>
          <w:bCs/>
          <w:color w:val="2C2C2C"/>
          <w:sz w:val="24"/>
          <w:szCs w:val="24"/>
          <w:lang w:val="en"/>
        </w:rPr>
        <w:t>Dr. Ryan Gossett</w:t>
      </w:r>
      <w:r w:rsidRPr="00EB57B2">
        <w:rPr>
          <w:rFonts w:ascii="Helvetica" w:eastAsia="Times New Roman" w:hAnsi="Helvetica" w:cs="Helvetica"/>
          <w:color w:val="2C2C2C"/>
          <w:sz w:val="24"/>
          <w:szCs w:val="24"/>
          <w:lang w:val="en"/>
        </w:rPr>
        <w:t xml:space="preserve"> and </w:t>
      </w:r>
      <w:r w:rsidRPr="00EB57B2">
        <w:rPr>
          <w:rFonts w:ascii="Helvetica" w:eastAsia="Times New Roman" w:hAnsi="Helvetica" w:cs="Helvetica"/>
          <w:b/>
          <w:bCs/>
          <w:color w:val="2C2C2C"/>
          <w:sz w:val="24"/>
          <w:szCs w:val="24"/>
          <w:lang w:val="en"/>
        </w:rPr>
        <w:t>Dr. William Nietert</w:t>
      </w:r>
      <w:r w:rsidRPr="00EB57B2">
        <w:rPr>
          <w:rFonts w:ascii="Helvetica" w:eastAsia="Times New Roman" w:hAnsi="Helvetica" w:cs="Helvetica"/>
          <w:color w:val="2C2C2C"/>
          <w:sz w:val="24"/>
          <w:szCs w:val="24"/>
          <w:lang w:val="en"/>
        </w:rPr>
        <w:t xml:space="preserve"> were to be honored during the society’s annual meeting in Madison for their contributions to the Never Forgotten Honor Flight.</w:t>
      </w:r>
    </w:p>
    <w:p w:rsidR="00EB57B2" w:rsidRPr="00EB57B2" w:rsidRDefault="00EB57B2" w:rsidP="00EB57B2">
      <w:pPr>
        <w:spacing w:after="270" w:line="360" w:lineRule="atLeast"/>
        <w:rPr>
          <w:rFonts w:ascii="Helvetica" w:eastAsia="Times New Roman" w:hAnsi="Helvetica" w:cs="Helvetica"/>
          <w:color w:val="2C2C2C"/>
          <w:sz w:val="24"/>
          <w:szCs w:val="24"/>
          <w:lang w:val="en"/>
        </w:rPr>
      </w:pPr>
      <w:r w:rsidRPr="00EB57B2">
        <w:rPr>
          <w:rFonts w:ascii="Helvetica" w:eastAsia="Times New Roman" w:hAnsi="Helvetica" w:cs="Helvetica"/>
          <w:color w:val="2C2C2C"/>
          <w:sz w:val="24"/>
          <w:szCs w:val="24"/>
          <w:lang w:val="en"/>
        </w:rPr>
        <w:t>Because of Gossett and Nietert, more than 800 military veterans from northern Wisconsin have flown to Washington, D.C., to visit the memorials built in their honor, according to the nomination from Mike Thompson and Jim Campbell. The physicians “spend their day thanking these World War II and Korean War veterans for their service while monitoring their health along the way so that they may enjoy their trip of a lifetime,” Thompson and Campbell wrote. Gossett and Nietert have served on the organization’s board of directors since its inception in 2009.</w:t>
      </w:r>
    </w:p>
    <w:p w:rsidR="00EB57B2" w:rsidRPr="00EB57B2" w:rsidRDefault="00EB57B2" w:rsidP="00EB57B2">
      <w:pPr>
        <w:spacing w:line="360" w:lineRule="atLeast"/>
        <w:rPr>
          <w:rFonts w:ascii="Helvetica" w:eastAsia="Times New Roman" w:hAnsi="Helvetica" w:cs="Helvetica"/>
          <w:color w:val="2C2C2C"/>
          <w:sz w:val="24"/>
          <w:szCs w:val="24"/>
          <w:lang w:val="en"/>
        </w:rPr>
      </w:pPr>
      <w:r w:rsidRPr="00EB57B2">
        <w:rPr>
          <w:rFonts w:ascii="Helvetica" w:eastAsia="Times New Roman" w:hAnsi="Helvetica" w:cs="Helvetica"/>
          <w:color w:val="2C2C2C"/>
          <w:sz w:val="24"/>
          <w:szCs w:val="24"/>
          <w:lang w:val="en"/>
        </w:rPr>
        <w:t xml:space="preserve">The Wisconsin Medical Society’s Physician Citizen of the Year Award recognizes physicians in the state who volunteer their time and talents through civic and cultural activities, helping to </w:t>
      </w:r>
      <w:hyperlink r:id="rId5" w:history="1">
        <w:r w:rsidRPr="00EB57B2">
          <w:rPr>
            <w:rFonts w:ascii="Helvetica" w:eastAsia="Times New Roman" w:hAnsi="Helvetica" w:cs="Helvetica"/>
            <w:color w:val="009900"/>
            <w:sz w:val="24"/>
            <w:szCs w:val="24"/>
            <w:bdr w:val="none" w:sz="0" w:space="0" w:color="auto" w:frame="1"/>
            <w:lang w:val="en"/>
          </w:rPr>
          <w:t>improve</w:t>
        </w:r>
        <w:r w:rsidRPr="00EB57B2">
          <w:rPr>
            <w:rFonts w:ascii="Helvetica" w:eastAsia="Times New Roman" w:hAnsi="Helvetica" w:cs="Helvetica"/>
            <w:noProof/>
            <w:color w:val="004276"/>
            <w:sz w:val="24"/>
            <w:szCs w:val="24"/>
          </w:rPr>
          <w:drawing>
            <wp:inline distT="0" distB="0" distL="0" distR="0" wp14:anchorId="6F06A416" wp14:editId="6CD1DED8">
              <wp:extent cx="99060" cy="99060"/>
              <wp:effectExtent l="0" t="0" r="0" b="0"/>
              <wp:docPr id="1" name="itxthook6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6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EB57B2">
        <w:rPr>
          <w:rFonts w:ascii="Helvetica" w:eastAsia="Times New Roman" w:hAnsi="Helvetica" w:cs="Helvetica"/>
          <w:color w:val="2C2C2C"/>
          <w:sz w:val="24"/>
          <w:szCs w:val="24"/>
          <w:lang w:val="en"/>
        </w:rPr>
        <w:t xml:space="preserve"> the health and well-being of their communities.</w:t>
      </w:r>
    </w:p>
    <w:p w:rsidR="00A12761" w:rsidRDefault="00A12761">
      <w:bookmarkStart w:id="0" w:name="_GoBack"/>
      <w:bookmarkEnd w:id="0"/>
    </w:p>
    <w:sectPr w:rsidR="00A1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B2"/>
    <w:rsid w:val="00A12761"/>
    <w:rsid w:val="00EB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29248">
      <w:bodyDiv w:val="1"/>
      <w:marLeft w:val="0"/>
      <w:marRight w:val="0"/>
      <w:marTop w:val="0"/>
      <w:marBottom w:val="2820"/>
      <w:divBdr>
        <w:top w:val="none" w:sz="0" w:space="0" w:color="auto"/>
        <w:left w:val="none" w:sz="0" w:space="0" w:color="auto"/>
        <w:bottom w:val="none" w:sz="0" w:space="0" w:color="auto"/>
        <w:right w:val="none" w:sz="0" w:space="0" w:color="auto"/>
      </w:divBdr>
      <w:divsChild>
        <w:div w:id="572205615">
          <w:marLeft w:val="0"/>
          <w:marRight w:val="0"/>
          <w:marTop w:val="0"/>
          <w:marBottom w:val="0"/>
          <w:divBdr>
            <w:top w:val="none" w:sz="0" w:space="0" w:color="auto"/>
            <w:left w:val="none" w:sz="0" w:space="0" w:color="auto"/>
            <w:bottom w:val="none" w:sz="0" w:space="0" w:color="auto"/>
            <w:right w:val="none" w:sz="0" w:space="0" w:color="auto"/>
          </w:divBdr>
          <w:divsChild>
            <w:div w:id="802967298">
              <w:marLeft w:val="0"/>
              <w:marRight w:val="0"/>
              <w:marTop w:val="0"/>
              <w:marBottom w:val="0"/>
              <w:divBdr>
                <w:top w:val="none" w:sz="0" w:space="0" w:color="auto"/>
                <w:left w:val="none" w:sz="0" w:space="0" w:color="auto"/>
                <w:bottom w:val="none" w:sz="0" w:space="0" w:color="auto"/>
                <w:right w:val="none" w:sz="0" w:space="0" w:color="auto"/>
              </w:divBdr>
              <w:divsChild>
                <w:div w:id="1581133014">
                  <w:marLeft w:val="0"/>
                  <w:marRight w:val="0"/>
                  <w:marTop w:val="0"/>
                  <w:marBottom w:val="0"/>
                  <w:divBdr>
                    <w:top w:val="none" w:sz="0" w:space="0" w:color="auto"/>
                    <w:left w:val="none" w:sz="0" w:space="0" w:color="auto"/>
                    <w:bottom w:val="none" w:sz="0" w:space="0" w:color="auto"/>
                    <w:right w:val="none" w:sz="0" w:space="0" w:color="auto"/>
                  </w:divBdr>
                  <w:divsChild>
                    <w:div w:id="1398161728">
                      <w:marLeft w:val="0"/>
                      <w:marRight w:val="0"/>
                      <w:marTop w:val="0"/>
                      <w:marBottom w:val="0"/>
                      <w:divBdr>
                        <w:top w:val="none" w:sz="0" w:space="0" w:color="auto"/>
                        <w:left w:val="none" w:sz="0" w:space="0" w:color="auto"/>
                        <w:bottom w:val="none" w:sz="0" w:space="0" w:color="auto"/>
                        <w:right w:val="none" w:sz="0" w:space="0" w:color="auto"/>
                      </w:divBdr>
                      <w:divsChild>
                        <w:div w:id="698165476">
                          <w:marLeft w:val="0"/>
                          <w:marRight w:val="0"/>
                          <w:marTop w:val="0"/>
                          <w:marBottom w:val="0"/>
                          <w:divBdr>
                            <w:top w:val="none" w:sz="0" w:space="0" w:color="auto"/>
                            <w:left w:val="none" w:sz="0" w:space="0" w:color="auto"/>
                            <w:bottom w:val="none" w:sz="0" w:space="0" w:color="auto"/>
                            <w:right w:val="none" w:sz="0" w:space="0" w:color="auto"/>
                          </w:divBdr>
                          <w:divsChild>
                            <w:div w:id="1479303166">
                              <w:marLeft w:val="0"/>
                              <w:marRight w:val="0"/>
                              <w:marTop w:val="0"/>
                              <w:marBottom w:val="0"/>
                              <w:divBdr>
                                <w:top w:val="none" w:sz="0" w:space="0" w:color="auto"/>
                                <w:left w:val="none" w:sz="0" w:space="0" w:color="auto"/>
                                <w:bottom w:val="none" w:sz="0" w:space="0" w:color="auto"/>
                                <w:right w:val="none" w:sz="0" w:space="0" w:color="auto"/>
                              </w:divBdr>
                              <w:divsChild>
                                <w:div w:id="655765593">
                                  <w:marLeft w:val="0"/>
                                  <w:marRight w:val="0"/>
                                  <w:marTop w:val="0"/>
                                  <w:marBottom w:val="0"/>
                                  <w:divBdr>
                                    <w:top w:val="none" w:sz="0" w:space="0" w:color="auto"/>
                                    <w:left w:val="none" w:sz="0" w:space="0" w:color="auto"/>
                                    <w:bottom w:val="none" w:sz="0" w:space="0" w:color="auto"/>
                                    <w:right w:val="none" w:sz="0" w:space="0" w:color="auto"/>
                                  </w:divBdr>
                                  <w:divsChild>
                                    <w:div w:id="445732694">
                                      <w:marLeft w:val="0"/>
                                      <w:marRight w:val="0"/>
                                      <w:marTop w:val="0"/>
                                      <w:marBottom w:val="0"/>
                                      <w:divBdr>
                                        <w:top w:val="none" w:sz="0" w:space="0" w:color="auto"/>
                                        <w:left w:val="none" w:sz="0" w:space="0" w:color="auto"/>
                                        <w:bottom w:val="none" w:sz="0" w:space="0" w:color="auto"/>
                                        <w:right w:val="none" w:sz="0" w:space="0" w:color="auto"/>
                                      </w:divBdr>
                                      <w:divsChild>
                                        <w:div w:id="1059282731">
                                          <w:marLeft w:val="0"/>
                                          <w:marRight w:val="0"/>
                                          <w:marTop w:val="0"/>
                                          <w:marBottom w:val="0"/>
                                          <w:divBdr>
                                            <w:top w:val="none" w:sz="0" w:space="0" w:color="auto"/>
                                            <w:left w:val="none" w:sz="0" w:space="0" w:color="auto"/>
                                            <w:bottom w:val="none" w:sz="0" w:space="0" w:color="auto"/>
                                            <w:right w:val="none" w:sz="0" w:space="0" w:color="auto"/>
                                          </w:divBdr>
                                          <w:divsChild>
                                            <w:div w:id="2001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ausaudailyherald.com/apps/pbcs.dll/article?AID=2013304270339&amp;nclick_chec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2013-04-29T21:36:00Z</dcterms:created>
  <dcterms:modified xsi:type="dcterms:W3CDTF">2013-04-29T21:37:00Z</dcterms:modified>
</cp:coreProperties>
</file>